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40919" w14:textId="4F78E15A" w:rsidR="00043B32" w:rsidRDefault="001D500D">
      <w:pPr>
        <w:pStyle w:val="Title"/>
        <w:spacing w:before="19"/>
        <w:ind w:left="36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739AA13B" wp14:editId="34AC7F6F">
                <wp:simplePos x="0" y="0"/>
                <wp:positionH relativeFrom="page">
                  <wp:posOffset>1068070</wp:posOffset>
                </wp:positionH>
                <wp:positionV relativeFrom="page">
                  <wp:posOffset>3359150</wp:posOffset>
                </wp:positionV>
                <wp:extent cx="5899150" cy="63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91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E5D37" id="Rectangle 2" o:spid="_x0000_s1026" style="position:absolute;margin-left:84.1pt;margin-top:264.5pt;width:464.5pt;height: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" fillcolor="black" stroked="f">
                <w10:wrap anchorx="page" anchory="page"/>
              </v:rect>
            </w:pict>
          </mc:Fallback>
        </mc:AlternateContent>
      </w:r>
      <w:bookmarkStart w:id="0" w:name="Budget_Council_Agenda"/>
      <w:bookmarkEnd w:id="0"/>
      <w:r w:rsidR="00A2431B">
        <w:t>Budget Council Agenda</w:t>
      </w:r>
      <w:bookmarkStart w:id="1" w:name="Tuesday,_August_25,_2020"/>
      <w:bookmarkEnd w:id="1"/>
      <w:r w:rsidR="00A2431B">
        <w:t xml:space="preserve"> Tuesday, </w:t>
      </w:r>
      <w:r w:rsidR="00851AF7">
        <w:t>October 27</w:t>
      </w:r>
      <w:r w:rsidR="00A2431B">
        <w:t>, 2020</w:t>
      </w:r>
    </w:p>
    <w:p w14:paraId="12FDD1A3" w14:textId="77777777" w:rsidR="00043B32" w:rsidRDefault="00A2431B">
      <w:pPr>
        <w:pStyle w:val="Title"/>
      </w:pPr>
      <w:bookmarkStart w:id="2" w:name="3:30–_5:00_p.m."/>
      <w:bookmarkEnd w:id="2"/>
      <w:r>
        <w:t>3:30– 5:00 p.m.</w:t>
      </w:r>
    </w:p>
    <w:p w14:paraId="2E600D9E" w14:textId="77777777" w:rsidR="00043B32" w:rsidRDefault="00043B32">
      <w:pPr>
        <w:pStyle w:val="BodyText"/>
        <w:spacing w:before="12"/>
        <w:rPr>
          <w:sz w:val="27"/>
        </w:rPr>
      </w:pPr>
    </w:p>
    <w:p w14:paraId="35F7311A" w14:textId="77777777" w:rsidR="00043B32" w:rsidRDefault="00A2431B">
      <w:pPr>
        <w:ind w:left="3650" w:right="2189"/>
        <w:jc w:val="center"/>
        <w:rPr>
          <w:b/>
          <w:i/>
          <w:sz w:val="24"/>
        </w:rPr>
      </w:pPr>
      <w:bookmarkStart w:id="3" w:name="WebEx"/>
      <w:bookmarkEnd w:id="3"/>
      <w:r>
        <w:rPr>
          <w:b/>
          <w:i/>
          <w:sz w:val="24"/>
        </w:rPr>
        <w:t>WebEx</w:t>
      </w:r>
    </w:p>
    <w:p w14:paraId="67238FF4" w14:textId="77777777" w:rsidR="00043B32" w:rsidRDefault="00043B32">
      <w:pPr>
        <w:pStyle w:val="BodyText"/>
        <w:rPr>
          <w:i/>
          <w:sz w:val="20"/>
        </w:rPr>
      </w:pPr>
    </w:p>
    <w:p w14:paraId="5A5677DA" w14:textId="77777777" w:rsidR="00043B32" w:rsidRDefault="00043B32">
      <w:pPr>
        <w:pStyle w:val="BodyText"/>
        <w:rPr>
          <w:i/>
          <w:sz w:val="20"/>
        </w:rPr>
      </w:pPr>
    </w:p>
    <w:p w14:paraId="4240DBD5" w14:textId="77777777" w:rsidR="00043B32" w:rsidRDefault="00043B32">
      <w:pPr>
        <w:pStyle w:val="BodyText"/>
        <w:spacing w:before="9"/>
        <w:rPr>
          <w:i/>
          <w:sz w:val="11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3"/>
        <w:gridCol w:w="3337"/>
        <w:gridCol w:w="2800"/>
      </w:tblGrid>
      <w:tr w:rsidR="00043B32" w14:paraId="3D2CD305" w14:textId="77777777">
        <w:trPr>
          <w:trHeight w:val="265"/>
        </w:trPr>
        <w:tc>
          <w:tcPr>
            <w:tcW w:w="2723" w:type="dxa"/>
          </w:tcPr>
          <w:p w14:paraId="4D3E5AF6" w14:textId="77777777" w:rsidR="00043B32" w:rsidRDefault="00A2431B">
            <w:pPr>
              <w:pStyle w:val="TableParagraph"/>
              <w:spacing w:line="225" w:lineRule="exact"/>
            </w:pPr>
            <w:r>
              <w:t>Terry Leist</w:t>
            </w:r>
          </w:p>
        </w:tc>
        <w:tc>
          <w:tcPr>
            <w:tcW w:w="3337" w:type="dxa"/>
          </w:tcPr>
          <w:p w14:paraId="6C346E60" w14:textId="77777777" w:rsidR="00043B32" w:rsidRDefault="00A2431B">
            <w:pPr>
              <w:pStyle w:val="TableParagraph"/>
              <w:spacing w:line="225" w:lineRule="exact"/>
              <w:ind w:left="985"/>
            </w:pPr>
            <w:r>
              <w:t>Jason Carter</w:t>
            </w:r>
          </w:p>
        </w:tc>
        <w:tc>
          <w:tcPr>
            <w:tcW w:w="2800" w:type="dxa"/>
          </w:tcPr>
          <w:p w14:paraId="327B3F01" w14:textId="77777777" w:rsidR="00043B32" w:rsidRDefault="00A2431B">
            <w:pPr>
              <w:pStyle w:val="TableParagraph"/>
              <w:spacing w:line="225" w:lineRule="exact"/>
              <w:ind w:left="1068"/>
            </w:pPr>
            <w:r>
              <w:t>Mark Ranalli</w:t>
            </w:r>
          </w:p>
        </w:tc>
      </w:tr>
      <w:tr w:rsidR="00043B32" w14:paraId="6A30E064" w14:textId="77777777">
        <w:trPr>
          <w:trHeight w:val="309"/>
        </w:trPr>
        <w:tc>
          <w:tcPr>
            <w:tcW w:w="2723" w:type="dxa"/>
          </w:tcPr>
          <w:p w14:paraId="7BA82F7E" w14:textId="77777777" w:rsidR="00043B32" w:rsidRDefault="00A2431B">
            <w:pPr>
              <w:pStyle w:val="TableParagraph"/>
            </w:pPr>
            <w:r>
              <w:t>Robert Mokwa</w:t>
            </w:r>
          </w:p>
        </w:tc>
        <w:tc>
          <w:tcPr>
            <w:tcW w:w="3337" w:type="dxa"/>
          </w:tcPr>
          <w:p w14:paraId="7E32FC51" w14:textId="77777777" w:rsidR="00043B32" w:rsidRDefault="00A2431B">
            <w:pPr>
              <w:pStyle w:val="TableParagraph"/>
              <w:ind w:left="985"/>
            </w:pPr>
            <w:r>
              <w:t>Chris Fastnow</w:t>
            </w:r>
          </w:p>
        </w:tc>
        <w:tc>
          <w:tcPr>
            <w:tcW w:w="2800" w:type="dxa"/>
          </w:tcPr>
          <w:p w14:paraId="05069FE6" w14:textId="77777777" w:rsidR="00043B32" w:rsidRDefault="00A2431B">
            <w:pPr>
              <w:pStyle w:val="TableParagraph"/>
              <w:ind w:left="1068"/>
            </w:pPr>
            <w:r>
              <w:t>Michael Trotter</w:t>
            </w:r>
          </w:p>
        </w:tc>
      </w:tr>
      <w:tr w:rsidR="00043B32" w14:paraId="50B59DF1" w14:textId="77777777">
        <w:trPr>
          <w:trHeight w:val="316"/>
        </w:trPr>
        <w:tc>
          <w:tcPr>
            <w:tcW w:w="2723" w:type="dxa"/>
          </w:tcPr>
          <w:p w14:paraId="701D521D" w14:textId="77777777" w:rsidR="00043B32" w:rsidRDefault="00A2431B">
            <w:pPr>
              <w:pStyle w:val="TableParagraph"/>
            </w:pPr>
            <w:r>
              <w:t>Chris Kearns</w:t>
            </w:r>
          </w:p>
        </w:tc>
        <w:tc>
          <w:tcPr>
            <w:tcW w:w="3337" w:type="dxa"/>
          </w:tcPr>
          <w:p w14:paraId="2FE4110E" w14:textId="77777777" w:rsidR="00043B32" w:rsidRDefault="00A2431B">
            <w:pPr>
              <w:pStyle w:val="TableParagraph"/>
              <w:ind w:left="985"/>
            </w:pPr>
            <w:r>
              <w:t>Craig Woolard</w:t>
            </w:r>
          </w:p>
        </w:tc>
        <w:tc>
          <w:tcPr>
            <w:tcW w:w="2800" w:type="dxa"/>
          </w:tcPr>
          <w:p w14:paraId="5B6F1CED" w14:textId="77777777" w:rsidR="00043B32" w:rsidRDefault="00A2431B">
            <w:pPr>
              <w:pStyle w:val="TableParagraph"/>
              <w:ind w:left="1068"/>
            </w:pPr>
            <w:r>
              <w:t>Kim Obbink</w:t>
            </w:r>
          </w:p>
        </w:tc>
      </w:tr>
      <w:tr w:rsidR="00043B32" w14:paraId="2ECA1B29" w14:textId="77777777">
        <w:trPr>
          <w:trHeight w:val="316"/>
        </w:trPr>
        <w:tc>
          <w:tcPr>
            <w:tcW w:w="2723" w:type="dxa"/>
          </w:tcPr>
          <w:p w14:paraId="62790B54" w14:textId="77777777" w:rsidR="00043B32" w:rsidRDefault="00A2431B">
            <w:pPr>
              <w:pStyle w:val="TableParagraph"/>
              <w:spacing w:before="7"/>
            </w:pPr>
            <w:r>
              <w:t>Bradford Watson</w:t>
            </w:r>
          </w:p>
        </w:tc>
        <w:tc>
          <w:tcPr>
            <w:tcW w:w="3337" w:type="dxa"/>
          </w:tcPr>
          <w:p w14:paraId="58B47B1E" w14:textId="77777777" w:rsidR="00043B32" w:rsidRDefault="00A2431B">
            <w:pPr>
              <w:pStyle w:val="TableParagraph"/>
              <w:spacing w:before="7"/>
              <w:ind w:left="985"/>
            </w:pPr>
            <w:r>
              <w:t>Tia Brown</w:t>
            </w:r>
          </w:p>
        </w:tc>
        <w:tc>
          <w:tcPr>
            <w:tcW w:w="2800" w:type="dxa"/>
          </w:tcPr>
          <w:p w14:paraId="1EE4136E" w14:textId="044E6861" w:rsidR="00043B32" w:rsidRDefault="00EA62A3">
            <w:pPr>
              <w:pStyle w:val="TableParagraph"/>
              <w:spacing w:before="7"/>
              <w:ind w:left="1068"/>
            </w:pPr>
            <w:r>
              <w:t>Matt Bissett</w:t>
            </w:r>
          </w:p>
        </w:tc>
      </w:tr>
      <w:tr w:rsidR="00043B32" w14:paraId="2FBEE890" w14:textId="77777777">
        <w:trPr>
          <w:trHeight w:val="265"/>
        </w:trPr>
        <w:tc>
          <w:tcPr>
            <w:tcW w:w="6060" w:type="dxa"/>
            <w:gridSpan w:val="2"/>
          </w:tcPr>
          <w:p w14:paraId="1A80B037" w14:textId="77777777" w:rsidR="00043B32" w:rsidRDefault="00A2431B">
            <w:pPr>
              <w:pStyle w:val="TableParagraph"/>
              <w:spacing w:line="245" w:lineRule="exact"/>
            </w:pPr>
            <w:r>
              <w:t>Grad Student Designee (ASMSU)</w:t>
            </w:r>
          </w:p>
        </w:tc>
        <w:tc>
          <w:tcPr>
            <w:tcW w:w="2800" w:type="dxa"/>
          </w:tcPr>
          <w:p w14:paraId="55F4E9EC" w14:textId="77777777" w:rsidR="00043B32" w:rsidRDefault="00043B3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9ECB062" w14:textId="77777777" w:rsidR="00043B32" w:rsidRDefault="00043B32">
      <w:pPr>
        <w:pStyle w:val="BodyText"/>
        <w:rPr>
          <w:i/>
          <w:sz w:val="20"/>
        </w:rPr>
      </w:pPr>
    </w:p>
    <w:p w14:paraId="183771CD" w14:textId="77777777" w:rsidR="00043B32" w:rsidRDefault="00043B32">
      <w:pPr>
        <w:pStyle w:val="BodyText"/>
        <w:rPr>
          <w:i/>
          <w:sz w:val="20"/>
        </w:rPr>
      </w:pPr>
    </w:p>
    <w:p w14:paraId="221582EA" w14:textId="77777777" w:rsidR="00043B32" w:rsidRDefault="00043B32">
      <w:pPr>
        <w:pStyle w:val="BodyText"/>
        <w:rPr>
          <w:i/>
          <w:sz w:val="20"/>
        </w:rPr>
      </w:pPr>
    </w:p>
    <w:p w14:paraId="2E4C22C0" w14:textId="77777777" w:rsidR="00043B32" w:rsidRDefault="00A2431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spacing w:before="196"/>
        <w:ind w:hanging="541"/>
        <w:rPr>
          <w:b/>
          <w:sz w:val="24"/>
        </w:rPr>
      </w:pPr>
      <w:r>
        <w:rPr>
          <w:b/>
          <w:sz w:val="24"/>
        </w:rPr>
        <w:t>Call to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Order</w:t>
      </w:r>
    </w:p>
    <w:p w14:paraId="39DDEE20" w14:textId="08EA8C67" w:rsidR="00043B32" w:rsidRDefault="00A2431B">
      <w:pPr>
        <w:ind w:left="1011"/>
        <w:rPr>
          <w:i/>
          <w:sz w:val="24"/>
        </w:rPr>
      </w:pPr>
      <w:r>
        <w:rPr>
          <w:i/>
          <w:sz w:val="24"/>
        </w:rPr>
        <w:t xml:space="preserve">Chair </w:t>
      </w:r>
      <w:r w:rsidR="00851AF7">
        <w:rPr>
          <w:i/>
          <w:sz w:val="24"/>
        </w:rPr>
        <w:t>Terry Leist</w:t>
      </w:r>
    </w:p>
    <w:p w14:paraId="12051B51" w14:textId="77777777" w:rsidR="00043B32" w:rsidRDefault="00043B32">
      <w:pPr>
        <w:pStyle w:val="BodyText"/>
        <w:spacing w:before="1"/>
        <w:rPr>
          <w:b w:val="0"/>
          <w:i/>
        </w:rPr>
      </w:pPr>
    </w:p>
    <w:p w14:paraId="68F5B629" w14:textId="64F14623" w:rsidR="00043B32" w:rsidRDefault="00A2431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ind w:hanging="541"/>
        <w:rPr>
          <w:b/>
          <w:sz w:val="24"/>
        </w:rPr>
      </w:pPr>
      <w:r>
        <w:rPr>
          <w:b/>
          <w:sz w:val="24"/>
        </w:rPr>
        <w:t xml:space="preserve">Approval of Minutes for </w:t>
      </w:r>
      <w:r w:rsidR="00851AF7">
        <w:rPr>
          <w:b/>
          <w:sz w:val="24"/>
        </w:rPr>
        <w:t>September 22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</w:t>
      </w:r>
    </w:p>
    <w:p w14:paraId="355A2487" w14:textId="77777777" w:rsidR="00043B32" w:rsidRDefault="00043B32">
      <w:pPr>
        <w:pStyle w:val="BodyText"/>
      </w:pPr>
    </w:p>
    <w:p w14:paraId="5E381C84" w14:textId="77777777" w:rsidR="00043B32" w:rsidRDefault="00A2431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ind w:hanging="541"/>
        <w:rPr>
          <w:b/>
          <w:sz w:val="24"/>
        </w:rPr>
      </w:pPr>
      <w:r>
        <w:rPr>
          <w:b/>
          <w:sz w:val="24"/>
        </w:rPr>
        <w:t>University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Information/Announcements</w:t>
      </w:r>
    </w:p>
    <w:p w14:paraId="1D57405D" w14:textId="77777777" w:rsidR="00043B32" w:rsidRDefault="00043B32">
      <w:pPr>
        <w:pStyle w:val="BodyText"/>
        <w:spacing w:before="12"/>
        <w:rPr>
          <w:b w:val="0"/>
          <w:sz w:val="23"/>
        </w:rPr>
      </w:pPr>
    </w:p>
    <w:p w14:paraId="374CE68F" w14:textId="77777777" w:rsidR="00043B32" w:rsidRDefault="00A2431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ind w:hanging="541"/>
        <w:rPr>
          <w:b/>
          <w:sz w:val="24"/>
        </w:rPr>
      </w:pPr>
      <w:r>
        <w:rPr>
          <w:b/>
          <w:sz w:val="24"/>
        </w:rPr>
        <w:t>Action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</w:t>
      </w:r>
    </w:p>
    <w:p w14:paraId="5712A6AB" w14:textId="34464BA2" w:rsidR="00043B32" w:rsidRDefault="00A2431B">
      <w:pPr>
        <w:pStyle w:val="ListParagraph"/>
        <w:numPr>
          <w:ilvl w:val="1"/>
          <w:numId w:val="1"/>
        </w:numPr>
        <w:tabs>
          <w:tab w:val="left" w:pos="1372"/>
        </w:tabs>
        <w:spacing w:line="290" w:lineRule="exact"/>
        <w:ind w:hanging="361"/>
        <w:rPr>
          <w:sz w:val="24"/>
        </w:rPr>
      </w:pPr>
      <w:r>
        <w:rPr>
          <w:sz w:val="24"/>
        </w:rPr>
        <w:t>Assessment Presentation</w:t>
      </w:r>
      <w:r>
        <w:rPr>
          <w:spacing w:val="-12"/>
          <w:sz w:val="24"/>
        </w:rPr>
        <w:t xml:space="preserve"> </w:t>
      </w:r>
      <w:r w:rsidR="00851AF7">
        <w:rPr>
          <w:sz w:val="24"/>
        </w:rPr>
        <w:t>– Office of Diversity and Inclusion</w:t>
      </w:r>
    </w:p>
    <w:p w14:paraId="057FDA7E" w14:textId="0EF8E074" w:rsidR="00851AF7" w:rsidRPr="00763959" w:rsidRDefault="00851AF7" w:rsidP="00763959">
      <w:pPr>
        <w:pStyle w:val="ListParagraph"/>
        <w:tabs>
          <w:tab w:val="left" w:pos="1372"/>
        </w:tabs>
        <w:spacing w:line="290" w:lineRule="exact"/>
        <w:ind w:left="1371" w:firstLine="0"/>
        <w:rPr>
          <w:i/>
          <w:iCs/>
          <w:sz w:val="24"/>
        </w:rPr>
      </w:pPr>
      <w:r>
        <w:rPr>
          <w:i/>
          <w:iCs/>
          <w:sz w:val="24"/>
        </w:rPr>
        <w:t>Ariel Don</w:t>
      </w:r>
      <w:r w:rsidR="00B445F4">
        <w:rPr>
          <w:i/>
          <w:iCs/>
          <w:sz w:val="24"/>
        </w:rPr>
        <w:t>o</w:t>
      </w:r>
      <w:bookmarkStart w:id="4" w:name="_GoBack"/>
      <w:bookmarkEnd w:id="4"/>
      <w:r>
        <w:rPr>
          <w:i/>
          <w:iCs/>
          <w:sz w:val="24"/>
        </w:rPr>
        <w:t>hue</w:t>
      </w:r>
    </w:p>
    <w:p w14:paraId="0229C69B" w14:textId="19A32E43" w:rsidR="00851AF7" w:rsidRDefault="00851AF7" w:rsidP="00851AF7">
      <w:pPr>
        <w:pStyle w:val="ListParagraph"/>
        <w:numPr>
          <w:ilvl w:val="1"/>
          <w:numId w:val="1"/>
        </w:numPr>
        <w:tabs>
          <w:tab w:val="left" w:pos="1372"/>
        </w:tabs>
        <w:spacing w:line="290" w:lineRule="exact"/>
        <w:rPr>
          <w:sz w:val="24"/>
        </w:rPr>
      </w:pPr>
      <w:r>
        <w:rPr>
          <w:sz w:val="24"/>
        </w:rPr>
        <w:t>Assessment Presentation – Advising Commons</w:t>
      </w:r>
    </w:p>
    <w:p w14:paraId="24328C18" w14:textId="53D362D1" w:rsidR="00851AF7" w:rsidRPr="00851AF7" w:rsidRDefault="00851AF7" w:rsidP="00851AF7">
      <w:pPr>
        <w:pStyle w:val="ListParagraph"/>
        <w:tabs>
          <w:tab w:val="left" w:pos="1372"/>
        </w:tabs>
        <w:spacing w:line="290" w:lineRule="exact"/>
        <w:ind w:left="1371" w:firstLine="0"/>
        <w:rPr>
          <w:i/>
          <w:iCs/>
          <w:sz w:val="24"/>
        </w:rPr>
      </w:pPr>
      <w:r>
        <w:rPr>
          <w:i/>
          <w:iCs/>
          <w:sz w:val="24"/>
        </w:rPr>
        <w:t>Emily Edwards</w:t>
      </w:r>
    </w:p>
    <w:p w14:paraId="0190CCD6" w14:textId="77777777" w:rsidR="00043B32" w:rsidRDefault="00043B32">
      <w:pPr>
        <w:pStyle w:val="BodyText"/>
        <w:spacing w:before="11"/>
        <w:rPr>
          <w:b w:val="0"/>
          <w:sz w:val="23"/>
        </w:rPr>
      </w:pPr>
    </w:p>
    <w:p w14:paraId="2B0ED1A2" w14:textId="77777777" w:rsidR="00043B32" w:rsidRDefault="00A2431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Public Comment/Member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Feedback</w:t>
      </w:r>
    </w:p>
    <w:p w14:paraId="728D0DEA" w14:textId="77777777" w:rsidR="00043B32" w:rsidRDefault="00043B32">
      <w:pPr>
        <w:pStyle w:val="BodyText"/>
        <w:spacing w:before="11"/>
        <w:rPr>
          <w:sz w:val="23"/>
        </w:rPr>
      </w:pPr>
    </w:p>
    <w:p w14:paraId="285BBC17" w14:textId="63297419" w:rsidR="00043B32" w:rsidRDefault="00A2431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Informational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Items</w:t>
      </w:r>
    </w:p>
    <w:p w14:paraId="4857C071" w14:textId="415571D8" w:rsidR="00E4030A" w:rsidRDefault="00851AF7" w:rsidP="00E4030A">
      <w:pPr>
        <w:pStyle w:val="ListParagraph"/>
        <w:numPr>
          <w:ilvl w:val="1"/>
          <w:numId w:val="1"/>
        </w:numPr>
        <w:tabs>
          <w:tab w:val="left" w:pos="1011"/>
          <w:tab w:val="left" w:pos="1012"/>
        </w:tabs>
        <w:spacing w:before="1"/>
        <w:rPr>
          <w:bCs/>
          <w:sz w:val="24"/>
        </w:rPr>
      </w:pPr>
      <w:r>
        <w:rPr>
          <w:bCs/>
          <w:sz w:val="24"/>
        </w:rPr>
        <w:t>Budget Council Role in Accreditation</w:t>
      </w:r>
    </w:p>
    <w:p w14:paraId="0568E6ED" w14:textId="46D156AE" w:rsidR="00763959" w:rsidRPr="00763959" w:rsidRDefault="00851AF7" w:rsidP="00763959">
      <w:pPr>
        <w:pStyle w:val="ListParagraph"/>
        <w:tabs>
          <w:tab w:val="left" w:pos="1011"/>
          <w:tab w:val="left" w:pos="1012"/>
        </w:tabs>
        <w:spacing w:before="1"/>
        <w:ind w:left="1012" w:firstLine="359"/>
        <w:rPr>
          <w:bCs/>
          <w:i/>
          <w:iCs/>
          <w:sz w:val="24"/>
        </w:rPr>
      </w:pPr>
      <w:r>
        <w:rPr>
          <w:bCs/>
          <w:i/>
          <w:iCs/>
          <w:sz w:val="24"/>
        </w:rPr>
        <w:t>Tami Eitle</w:t>
      </w:r>
    </w:p>
    <w:p w14:paraId="060EA6C8" w14:textId="1A853832" w:rsidR="00E4030A" w:rsidRPr="00A348F3" w:rsidRDefault="00851AF7" w:rsidP="00A348F3">
      <w:pPr>
        <w:pStyle w:val="ListParagraph"/>
        <w:numPr>
          <w:ilvl w:val="1"/>
          <w:numId w:val="1"/>
        </w:numPr>
        <w:tabs>
          <w:tab w:val="left" w:pos="1011"/>
          <w:tab w:val="left" w:pos="1012"/>
        </w:tabs>
        <w:spacing w:before="1"/>
        <w:rPr>
          <w:bCs/>
          <w:sz w:val="24"/>
        </w:rPr>
      </w:pPr>
      <w:r>
        <w:rPr>
          <w:bCs/>
          <w:sz w:val="24"/>
        </w:rPr>
        <w:t>President’s Strategic Funding Process Discussion and Feedback</w:t>
      </w:r>
    </w:p>
    <w:p w14:paraId="624B73C7" w14:textId="77777777" w:rsidR="00043B32" w:rsidRDefault="00043B32">
      <w:pPr>
        <w:pStyle w:val="BodyText"/>
        <w:spacing w:before="11"/>
        <w:rPr>
          <w:sz w:val="23"/>
        </w:rPr>
      </w:pPr>
    </w:p>
    <w:p w14:paraId="03A586B1" w14:textId="77777777" w:rsidR="00043B32" w:rsidRDefault="00A2431B">
      <w:pPr>
        <w:pStyle w:val="ListParagraph"/>
        <w:numPr>
          <w:ilvl w:val="0"/>
          <w:numId w:val="1"/>
        </w:numPr>
        <w:tabs>
          <w:tab w:val="left" w:pos="1011"/>
          <w:tab w:val="left" w:pos="1012"/>
        </w:tabs>
        <w:ind w:hanging="541"/>
        <w:rPr>
          <w:b/>
          <w:sz w:val="24"/>
        </w:rPr>
      </w:pPr>
      <w:r>
        <w:rPr>
          <w:b/>
          <w:sz w:val="24"/>
        </w:rPr>
        <w:t>Training and/or Data Review</w:t>
      </w:r>
    </w:p>
    <w:p w14:paraId="002CEF46" w14:textId="45EF167B" w:rsidR="00043B32" w:rsidRDefault="00043B32" w:rsidP="00851AF7">
      <w:pPr>
        <w:pStyle w:val="ListParagraph"/>
        <w:tabs>
          <w:tab w:val="left" w:pos="1372"/>
        </w:tabs>
        <w:ind w:left="1371" w:firstLine="0"/>
        <w:rPr>
          <w:sz w:val="24"/>
        </w:rPr>
      </w:pPr>
    </w:p>
    <w:p w14:paraId="56E40208" w14:textId="77777777" w:rsidR="00043B32" w:rsidRDefault="00043B32">
      <w:pPr>
        <w:pStyle w:val="BodyText"/>
        <w:rPr>
          <w:b w:val="0"/>
        </w:rPr>
      </w:pPr>
    </w:p>
    <w:p w14:paraId="042ED031" w14:textId="77777777" w:rsidR="00043B32" w:rsidRDefault="00043B32">
      <w:pPr>
        <w:pStyle w:val="BodyText"/>
        <w:spacing w:before="2"/>
        <w:rPr>
          <w:b w:val="0"/>
        </w:rPr>
      </w:pPr>
    </w:p>
    <w:p w14:paraId="12F59D27" w14:textId="04AB4D3C" w:rsidR="00043B32" w:rsidRDefault="00A2431B">
      <w:pPr>
        <w:pStyle w:val="BodyText"/>
        <w:ind w:left="2148"/>
      </w:pPr>
      <w:r>
        <w:t xml:space="preserve">Next Meeting: </w:t>
      </w:r>
      <w:r w:rsidR="00851AF7">
        <w:t>November 24</w:t>
      </w:r>
      <w:r>
        <w:t>, 2020 at 3:30 p.m. via WebEx</w:t>
      </w:r>
    </w:p>
    <w:sectPr w:rsidR="00043B32">
      <w:type w:val="continuous"/>
      <w:pgSz w:w="12240" w:h="15840"/>
      <w:pgMar w:top="880" w:right="172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C67A70"/>
    <w:multiLevelType w:val="hybridMultilevel"/>
    <w:tmpl w:val="DD7A0C58"/>
    <w:lvl w:ilvl="0" w:tplc="0C0C9590">
      <w:start w:val="1"/>
      <w:numFmt w:val="decimal"/>
      <w:lvlText w:val="%1."/>
      <w:lvlJc w:val="left"/>
      <w:pPr>
        <w:ind w:left="1011" w:hanging="540"/>
        <w:jc w:val="left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n-US" w:eastAsia="en-US" w:bidi="ar-SA"/>
      </w:rPr>
    </w:lvl>
    <w:lvl w:ilvl="1" w:tplc="3246ECC8">
      <w:start w:val="1"/>
      <w:numFmt w:val="lowerLetter"/>
      <w:lvlText w:val="%2."/>
      <w:lvlJc w:val="left"/>
      <w:pPr>
        <w:ind w:left="1371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4A0E66FA"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3" w:tplc="17EAF220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4" w:tplc="7EAC2F00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605ADBE2"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6" w:tplc="18B4106A"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 w:tplc="167621B6">
      <w:numFmt w:val="bullet"/>
      <w:lvlText w:val="•"/>
      <w:lvlJc w:val="left"/>
      <w:pPr>
        <w:ind w:left="6646" w:hanging="360"/>
      </w:pPr>
      <w:rPr>
        <w:rFonts w:hint="default"/>
        <w:lang w:val="en-US" w:eastAsia="en-US" w:bidi="ar-SA"/>
      </w:rPr>
    </w:lvl>
    <w:lvl w:ilvl="8" w:tplc="C2DABA44">
      <w:numFmt w:val="bullet"/>
      <w:lvlText w:val="•"/>
      <w:lvlJc w:val="left"/>
      <w:pPr>
        <w:ind w:left="75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B32"/>
    <w:rsid w:val="00043B32"/>
    <w:rsid w:val="001D1B13"/>
    <w:rsid w:val="001D500D"/>
    <w:rsid w:val="00763959"/>
    <w:rsid w:val="00851AF7"/>
    <w:rsid w:val="00A2431B"/>
    <w:rsid w:val="00A348F3"/>
    <w:rsid w:val="00B445F4"/>
    <w:rsid w:val="00D80C11"/>
    <w:rsid w:val="00E4030A"/>
    <w:rsid w:val="00EA62A3"/>
    <w:rsid w:val="00EF4690"/>
    <w:rsid w:val="00F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19135"/>
  <w15:docId w15:val="{EEE0BDCD-952E-42D1-8FFA-C0AE1140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spacing w:before="1"/>
      <w:ind w:left="3648" w:right="2189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011" w:hanging="541"/>
    </w:pPr>
  </w:style>
  <w:style w:type="paragraph" w:customStyle="1" w:styleId="TableParagraph">
    <w:name w:val="Table Paragraph"/>
    <w:basedOn w:val="Normal"/>
    <w:uiPriority w:val="1"/>
    <w:qFormat/>
    <w:pPr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Council</vt:lpstr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Council</dc:title>
  <dc:creator>Shari McCoy</dc:creator>
  <cp:lastModifiedBy>Schroeder, Leslie</cp:lastModifiedBy>
  <cp:revision>5</cp:revision>
  <dcterms:created xsi:type="dcterms:W3CDTF">2020-10-23T22:53:00Z</dcterms:created>
  <dcterms:modified xsi:type="dcterms:W3CDTF">2020-10-27T19:54:00Z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2020-09-10T00:00:00Z</vt:filetime>
  </property>
</Properties>
</file>