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CF60" w14:textId="77777777" w:rsidR="000578FE" w:rsidRDefault="000578FE" w:rsidP="000578FE">
      <w:pPr>
        <w:shd w:val="clear" w:color="auto" w:fill="FFFFFF"/>
        <w:spacing w:after="135" w:line="240" w:lineRule="auto"/>
        <w:rPr>
          <w:rFonts w:ascii="Aptos" w:eastAsia="Times New Roman" w:hAnsi="Aptos" w:cs="Segoe UI"/>
          <w:b/>
          <w:bCs/>
          <w:kern w:val="0"/>
          <w14:ligatures w14:val="none"/>
        </w:rPr>
      </w:pPr>
      <w:r w:rsidRPr="000578FE">
        <w:rPr>
          <w:rFonts w:ascii="Aptos" w:eastAsia="Times New Roman" w:hAnsi="Aptos" w:cs="Segoe UI"/>
          <w:b/>
          <w:bCs/>
          <w:kern w:val="0"/>
          <w:u w:val="single"/>
          <w14:ligatures w14:val="none"/>
        </w:rPr>
        <w:t>Work Study Student Opportunity: Communications &amp; Events Assistant at MSU Institute on Ecosystems (IoE)</w:t>
      </w:r>
      <w:r w:rsidRPr="000578FE">
        <w:rPr>
          <w:rFonts w:ascii="Aptos" w:eastAsia="Times New Roman" w:hAnsi="Aptos" w:cs="Segoe UI"/>
          <w:b/>
          <w:bCs/>
          <w:kern w:val="0"/>
          <w14:ligatures w14:val="none"/>
        </w:rPr>
        <w:t>: </w:t>
      </w:r>
    </w:p>
    <w:p w14:paraId="0B045C5C" w14:textId="57E37C35" w:rsidR="000578FE" w:rsidRPr="000578FE" w:rsidRDefault="000578FE" w:rsidP="000578FE">
      <w:p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This is a great opportunity to gain experience in science communication, event planning, and interdisciplinary environmental research outreach—while contributing to a collaborative, impact-driven institute at MSU. </w:t>
      </w:r>
    </w:p>
    <w:p w14:paraId="4157D92A" w14:textId="77777777" w:rsidR="000578FE" w:rsidRPr="000578FE" w:rsidRDefault="000578FE" w:rsidP="000578FE">
      <w:p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The Montana State University Institute on Ecosystems (IoE) is seeking a motivated and detail-oriented student worker to support communications and event coordination for the Fall 2025 semester, with the opportunity to extend into Spring 2026. </w:t>
      </w:r>
    </w:p>
    <w:p w14:paraId="6232EC62" w14:textId="77777777" w:rsidR="000578FE" w:rsidRPr="000578FE" w:rsidRDefault="000578FE" w:rsidP="000578FE">
      <w:p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b/>
          <w:bCs/>
          <w:kern w:val="0"/>
          <w14:ligatures w14:val="none"/>
        </w:rPr>
        <w:t>About the IoE:</w:t>
      </w:r>
      <w:r w:rsidRPr="000578FE">
        <w:rPr>
          <w:rFonts w:ascii="Aptos" w:eastAsia="Times New Roman" w:hAnsi="Aptos" w:cs="Segoe UI"/>
          <w:kern w:val="0"/>
          <w14:ligatures w14:val="none"/>
        </w:rPr>
        <w:t> </w:t>
      </w:r>
      <w:r w:rsidRPr="000578FE">
        <w:rPr>
          <w:rFonts w:ascii="Aptos" w:eastAsia="Times New Roman" w:hAnsi="Aptos" w:cs="Segoe UI"/>
          <w:kern w:val="0"/>
          <w14:ligatures w14:val="none"/>
        </w:rPr>
        <w:br/>
        <w:t>The IoE connects people addressing Montana’s most pressing environmental challenges through interdisciplinary collaboration across science, education, and community perspectives. Learn more: </w:t>
      </w:r>
      <w:hyperlink r:id="rId5" w:history="1">
        <w:r w:rsidRPr="000578FE">
          <w:rPr>
            <w:rFonts w:ascii="Aptos" w:eastAsia="Times New Roman" w:hAnsi="Aptos" w:cs="Segoe UI"/>
            <w:color w:val="1569E0"/>
            <w:kern w:val="0"/>
            <w:u w:val="single"/>
            <w14:ligatures w14:val="none"/>
          </w:rPr>
          <w:t>https://www.montana.edu/ioe</w:t>
        </w:r>
      </w:hyperlink>
      <w:r w:rsidRPr="000578FE">
        <w:rPr>
          <w:rFonts w:ascii="Aptos" w:eastAsia="Times New Roman" w:hAnsi="Aptos" w:cs="Segoe UI"/>
          <w:kern w:val="0"/>
          <w14:ligatures w14:val="none"/>
        </w:rPr>
        <w:t> </w:t>
      </w:r>
    </w:p>
    <w:p w14:paraId="56A35A6B" w14:textId="77777777" w:rsidR="000578FE" w:rsidRPr="000578FE" w:rsidRDefault="000578FE" w:rsidP="000578FE">
      <w:p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 </w:t>
      </w:r>
    </w:p>
    <w:p w14:paraId="53D0AD83" w14:textId="77777777" w:rsidR="000578FE" w:rsidRPr="000578FE" w:rsidRDefault="000578FE" w:rsidP="000578FE">
      <w:p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b/>
          <w:bCs/>
          <w:kern w:val="0"/>
          <w14:ligatures w14:val="none"/>
        </w:rPr>
        <w:t>Position Details:</w:t>
      </w:r>
      <w:r w:rsidRPr="000578FE">
        <w:rPr>
          <w:rFonts w:ascii="Aptos" w:eastAsia="Times New Roman" w:hAnsi="Aptos" w:cs="Segoe UI"/>
          <w:kern w:val="0"/>
          <w14:ligatures w14:val="none"/>
        </w:rPr>
        <w:t> </w:t>
      </w:r>
    </w:p>
    <w:p w14:paraId="079D50FC" w14:textId="77777777" w:rsidR="000578FE" w:rsidRPr="000578FE" w:rsidRDefault="000578FE" w:rsidP="000578FE">
      <w:p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b/>
          <w:bCs/>
          <w:kern w:val="0"/>
          <w14:ligatures w14:val="none"/>
        </w:rPr>
        <w:t>Hours:</w:t>
      </w:r>
      <w:r w:rsidRPr="000578FE">
        <w:rPr>
          <w:rFonts w:ascii="Aptos" w:eastAsia="Times New Roman" w:hAnsi="Aptos" w:cs="Segoe UI"/>
          <w:kern w:val="0"/>
          <w14:ligatures w14:val="none"/>
        </w:rPr>
        <w:t> ~5 hours/week </w:t>
      </w:r>
      <w:r w:rsidRPr="000578FE">
        <w:rPr>
          <w:rFonts w:ascii="Aptos" w:eastAsia="Times New Roman" w:hAnsi="Aptos" w:cs="Segoe UI"/>
          <w:kern w:val="0"/>
          <w14:ligatures w14:val="none"/>
        </w:rPr>
        <w:br/>
      </w:r>
      <w:r w:rsidRPr="000578FE">
        <w:rPr>
          <w:rFonts w:ascii="Aptos" w:eastAsia="Times New Roman" w:hAnsi="Aptos" w:cs="Segoe UI"/>
          <w:b/>
          <w:bCs/>
          <w:kern w:val="0"/>
          <w14:ligatures w14:val="none"/>
        </w:rPr>
        <w:t>This job is for work study students only! </w:t>
      </w:r>
      <w:r w:rsidRPr="000578FE">
        <w:rPr>
          <w:rFonts w:ascii="Aptos" w:eastAsia="Times New Roman" w:hAnsi="Aptos" w:cs="Segoe UI"/>
          <w:kern w:val="0"/>
          <w14:ligatures w14:val="none"/>
        </w:rPr>
        <w:t>To see if you qualify for work study, visit the Office of Financial Aid or inquire at the email below, madison.hebner@montana.edu. </w:t>
      </w:r>
    </w:p>
    <w:p w14:paraId="39389795" w14:textId="77777777" w:rsidR="000578FE" w:rsidRPr="000578FE" w:rsidRDefault="000578FE" w:rsidP="000578FE">
      <w:p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 </w:t>
      </w:r>
      <w:r w:rsidRPr="000578FE">
        <w:rPr>
          <w:rFonts w:ascii="Aptos" w:eastAsia="Times New Roman" w:hAnsi="Aptos" w:cs="Segoe UI"/>
          <w:b/>
          <w:bCs/>
          <w:kern w:val="0"/>
          <w14:ligatures w14:val="none"/>
        </w:rPr>
        <w:t>Responsibilities:</w:t>
      </w:r>
      <w:r w:rsidRPr="000578FE">
        <w:rPr>
          <w:rFonts w:ascii="Aptos" w:eastAsia="Times New Roman" w:hAnsi="Aptos" w:cs="Segoe UI"/>
          <w:kern w:val="0"/>
          <w14:ligatures w14:val="none"/>
        </w:rPr>
        <w:t> </w:t>
      </w:r>
    </w:p>
    <w:p w14:paraId="0E46461E" w14:textId="77777777" w:rsidR="000578FE" w:rsidRDefault="000578FE" w:rsidP="000578FE">
      <w:pPr>
        <w:pStyle w:val="ListParagraph"/>
        <w:numPr>
          <w:ilvl w:val="0"/>
          <w:numId w:val="1"/>
        </w:num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 xml:space="preserve">Assist with science communication efforts for the IoE, especially the </w:t>
      </w:r>
      <w:proofErr w:type="gramStart"/>
      <w:r w:rsidRPr="000578FE">
        <w:rPr>
          <w:rFonts w:ascii="Aptos" w:eastAsia="Times New Roman" w:hAnsi="Aptos" w:cs="Segoe UI"/>
          <w:kern w:val="0"/>
          <w14:ligatures w14:val="none"/>
        </w:rPr>
        <w:t>Rough Cut</w:t>
      </w:r>
      <w:proofErr w:type="gramEnd"/>
      <w:r w:rsidRPr="000578FE">
        <w:rPr>
          <w:rFonts w:ascii="Aptos" w:eastAsia="Times New Roman" w:hAnsi="Aptos" w:cs="Segoe UI"/>
          <w:kern w:val="0"/>
          <w14:ligatures w14:val="none"/>
        </w:rPr>
        <w:t xml:space="preserve"> Seminar series (event promotion, logistics, speaker coordination) </w:t>
      </w:r>
    </w:p>
    <w:p w14:paraId="326C34B8" w14:textId="77777777" w:rsidR="000578FE" w:rsidRDefault="000578FE" w:rsidP="000578FE">
      <w:pPr>
        <w:pStyle w:val="ListParagraph"/>
        <w:numPr>
          <w:ilvl w:val="0"/>
          <w:numId w:val="1"/>
        </w:num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Support development and science writing for the IoE newsletter </w:t>
      </w:r>
    </w:p>
    <w:p w14:paraId="3FE45AE3" w14:textId="77777777" w:rsidR="000578FE" w:rsidRDefault="000578FE" w:rsidP="000578FE">
      <w:pPr>
        <w:pStyle w:val="ListParagraph"/>
        <w:numPr>
          <w:ilvl w:val="0"/>
          <w:numId w:val="1"/>
        </w:num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Help plan and execute community-facing events, including: </w:t>
      </w:r>
    </w:p>
    <w:p w14:paraId="25016A0A" w14:textId="77777777" w:rsidR="000578FE" w:rsidRDefault="000578FE" w:rsidP="000578FE">
      <w:pPr>
        <w:pStyle w:val="ListParagraph"/>
        <w:numPr>
          <w:ilvl w:val="0"/>
          <w:numId w:val="1"/>
        </w:num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Organizing logistics </w:t>
      </w:r>
    </w:p>
    <w:p w14:paraId="58131684" w14:textId="77777777" w:rsidR="000578FE" w:rsidRDefault="000578FE" w:rsidP="000578FE">
      <w:pPr>
        <w:pStyle w:val="ListParagraph"/>
        <w:numPr>
          <w:ilvl w:val="0"/>
          <w:numId w:val="1"/>
        </w:num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Creating flyers and promotional materials </w:t>
      </w:r>
    </w:p>
    <w:p w14:paraId="42C662E7" w14:textId="1500E105" w:rsidR="000578FE" w:rsidRPr="000578FE" w:rsidRDefault="000578FE" w:rsidP="000578FE">
      <w:pPr>
        <w:pStyle w:val="ListParagraph"/>
        <w:numPr>
          <w:ilvl w:val="0"/>
          <w:numId w:val="1"/>
        </w:num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Supporting event outreach and advertising  </w:t>
      </w:r>
    </w:p>
    <w:p w14:paraId="4FCD2084" w14:textId="77777777" w:rsidR="000578FE" w:rsidRPr="000578FE" w:rsidRDefault="000578FE" w:rsidP="000578FE">
      <w:p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b/>
          <w:bCs/>
          <w:kern w:val="0"/>
          <w14:ligatures w14:val="none"/>
        </w:rPr>
        <w:t>Ideal Qualifications:</w:t>
      </w:r>
      <w:r w:rsidRPr="000578FE">
        <w:rPr>
          <w:rFonts w:ascii="Aptos" w:eastAsia="Times New Roman" w:hAnsi="Aptos" w:cs="Segoe UI"/>
          <w:kern w:val="0"/>
          <w14:ligatures w14:val="none"/>
        </w:rPr>
        <w:t> </w:t>
      </w:r>
    </w:p>
    <w:p w14:paraId="5439AF8E" w14:textId="77777777" w:rsidR="000578FE" w:rsidRDefault="000578FE" w:rsidP="000578FE">
      <w:pPr>
        <w:pStyle w:val="ListParagraph"/>
        <w:numPr>
          <w:ilvl w:val="0"/>
          <w:numId w:val="1"/>
        </w:num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Interest in environmental science, science communication, community engagement, or interdisciplinary research </w:t>
      </w:r>
    </w:p>
    <w:p w14:paraId="69438428" w14:textId="77777777" w:rsidR="000578FE" w:rsidRDefault="000578FE" w:rsidP="000578FE">
      <w:pPr>
        <w:pStyle w:val="ListParagraph"/>
        <w:numPr>
          <w:ilvl w:val="0"/>
          <w:numId w:val="1"/>
        </w:num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Strong writing and organizational skills </w:t>
      </w:r>
    </w:p>
    <w:p w14:paraId="5FFF8FE5" w14:textId="77777777" w:rsidR="000578FE" w:rsidRDefault="000578FE" w:rsidP="000578FE">
      <w:pPr>
        <w:pStyle w:val="ListParagraph"/>
        <w:numPr>
          <w:ilvl w:val="0"/>
          <w:numId w:val="1"/>
        </w:num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Experience with MS Office Suite and willingness to learn tools  </w:t>
      </w:r>
    </w:p>
    <w:p w14:paraId="644EBCE4" w14:textId="77777777" w:rsidR="000578FE" w:rsidRDefault="000578FE" w:rsidP="000578FE">
      <w:pPr>
        <w:pStyle w:val="ListParagraph"/>
        <w:numPr>
          <w:ilvl w:val="0"/>
          <w:numId w:val="1"/>
        </w:num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Ability to work independently and meet deadlines </w:t>
      </w:r>
    </w:p>
    <w:p w14:paraId="61CD5A2C" w14:textId="3C9CBEC1" w:rsidR="000578FE" w:rsidRPr="000578FE" w:rsidRDefault="000578FE" w:rsidP="000578FE">
      <w:pPr>
        <w:pStyle w:val="ListParagraph"/>
        <w:numPr>
          <w:ilvl w:val="0"/>
          <w:numId w:val="1"/>
        </w:num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Prior experience in event planning or communications is a plus, but not required </w:t>
      </w:r>
    </w:p>
    <w:p w14:paraId="644D922B" w14:textId="3BB15B4F" w:rsidR="000578FE" w:rsidRPr="000578FE" w:rsidRDefault="000578FE" w:rsidP="000578FE">
      <w:p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 </w:t>
      </w:r>
      <w:r w:rsidRPr="000578FE">
        <w:rPr>
          <w:rFonts w:ascii="Aptos" w:eastAsia="Times New Roman" w:hAnsi="Aptos" w:cs="Segoe UI"/>
          <w:b/>
          <w:bCs/>
          <w:kern w:val="0"/>
          <w14:ligatures w14:val="none"/>
        </w:rPr>
        <w:t>How to Apply:</w:t>
      </w:r>
      <w:r w:rsidRPr="000578FE">
        <w:rPr>
          <w:rFonts w:ascii="Aptos" w:eastAsia="Times New Roman" w:hAnsi="Aptos" w:cs="Segoe UI"/>
          <w:kern w:val="0"/>
          <w14:ligatures w14:val="none"/>
        </w:rPr>
        <w:t> </w:t>
      </w:r>
    </w:p>
    <w:p w14:paraId="0EED759C" w14:textId="77777777" w:rsidR="000578FE" w:rsidRPr="000578FE" w:rsidRDefault="000578FE" w:rsidP="000578FE">
      <w:p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Please send the following to Madison Hebner (madison.hebner@montana.edu): </w:t>
      </w:r>
    </w:p>
    <w:p w14:paraId="46C58A0F" w14:textId="5CEEE3BB" w:rsidR="000578FE" w:rsidRPr="000578FE" w:rsidRDefault="000578FE" w:rsidP="000578FE">
      <w:pPr>
        <w:pStyle w:val="ListParagraph"/>
        <w:numPr>
          <w:ilvl w:val="0"/>
          <w:numId w:val="1"/>
        </w:num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A brief statement describing your interest in the position and IoE and how this position fits with your personal/career goals (1 paragraph) </w:t>
      </w:r>
    </w:p>
    <w:p w14:paraId="234E379E" w14:textId="28E4CCF2" w:rsidR="000578FE" w:rsidRPr="000578FE" w:rsidRDefault="000578FE" w:rsidP="000578FE">
      <w:pPr>
        <w:pStyle w:val="ListParagraph"/>
        <w:numPr>
          <w:ilvl w:val="0"/>
          <w:numId w:val="1"/>
        </w:num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kern w:val="0"/>
          <w14:ligatures w14:val="none"/>
        </w:rPr>
        <w:t>Your resume </w:t>
      </w:r>
    </w:p>
    <w:p w14:paraId="0AB87DE5" w14:textId="77777777" w:rsidR="000578FE" w:rsidRPr="000578FE" w:rsidRDefault="000578FE" w:rsidP="000578FE">
      <w:pPr>
        <w:shd w:val="clear" w:color="auto" w:fill="FFFFFF"/>
        <w:spacing w:after="135" w:line="240" w:lineRule="auto"/>
        <w:rPr>
          <w:rFonts w:ascii="Aptos" w:eastAsia="Times New Roman" w:hAnsi="Aptos" w:cs="Segoe UI"/>
          <w:kern w:val="0"/>
          <w14:ligatures w14:val="none"/>
        </w:rPr>
      </w:pPr>
      <w:r w:rsidRPr="000578FE">
        <w:rPr>
          <w:rFonts w:ascii="Aptos" w:eastAsia="Times New Roman" w:hAnsi="Aptos" w:cs="Segoe UI"/>
          <w:b/>
          <w:bCs/>
          <w:kern w:val="0"/>
          <w14:ligatures w14:val="none"/>
        </w:rPr>
        <w:t>Deadline to apply:</w:t>
      </w:r>
      <w:r w:rsidRPr="000578FE">
        <w:rPr>
          <w:rFonts w:ascii="Aptos" w:eastAsia="Times New Roman" w:hAnsi="Aptos" w:cs="Segoe UI"/>
          <w:kern w:val="0"/>
          <w14:ligatures w14:val="none"/>
        </w:rPr>
        <w:t> September 24, 2025 </w:t>
      </w:r>
    </w:p>
    <w:p w14:paraId="0214EB6C" w14:textId="77777777" w:rsidR="007E1F30" w:rsidRDefault="007E1F30"/>
    <w:sectPr w:rsidR="007E1F30" w:rsidSect="000578F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70BE3"/>
    <w:multiLevelType w:val="hybridMultilevel"/>
    <w:tmpl w:val="9760ADB4"/>
    <w:lvl w:ilvl="0" w:tplc="87BA9604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8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FE"/>
    <w:rsid w:val="000446D6"/>
    <w:rsid w:val="00045848"/>
    <w:rsid w:val="00053C5E"/>
    <w:rsid w:val="000578FE"/>
    <w:rsid w:val="00100512"/>
    <w:rsid w:val="00110170"/>
    <w:rsid w:val="00142423"/>
    <w:rsid w:val="0020207B"/>
    <w:rsid w:val="00204ED0"/>
    <w:rsid w:val="00212EC7"/>
    <w:rsid w:val="0023731C"/>
    <w:rsid w:val="00286708"/>
    <w:rsid w:val="0029729C"/>
    <w:rsid w:val="002B0FFD"/>
    <w:rsid w:val="002D09B4"/>
    <w:rsid w:val="00315A4B"/>
    <w:rsid w:val="003967F6"/>
    <w:rsid w:val="003A687A"/>
    <w:rsid w:val="003D662C"/>
    <w:rsid w:val="003F1328"/>
    <w:rsid w:val="004273E3"/>
    <w:rsid w:val="004565CF"/>
    <w:rsid w:val="004A3A03"/>
    <w:rsid w:val="004C2946"/>
    <w:rsid w:val="00510A9E"/>
    <w:rsid w:val="005C32D0"/>
    <w:rsid w:val="005E6A53"/>
    <w:rsid w:val="00625AC6"/>
    <w:rsid w:val="006A6FD7"/>
    <w:rsid w:val="006D7FA7"/>
    <w:rsid w:val="006F3EE3"/>
    <w:rsid w:val="006F6F43"/>
    <w:rsid w:val="00716F95"/>
    <w:rsid w:val="00752469"/>
    <w:rsid w:val="00773203"/>
    <w:rsid w:val="007D2B72"/>
    <w:rsid w:val="007E1F30"/>
    <w:rsid w:val="0081230F"/>
    <w:rsid w:val="008473AD"/>
    <w:rsid w:val="00905CE5"/>
    <w:rsid w:val="00942EFD"/>
    <w:rsid w:val="0097740C"/>
    <w:rsid w:val="009B4EDF"/>
    <w:rsid w:val="00A02326"/>
    <w:rsid w:val="00A31B39"/>
    <w:rsid w:val="00A678D3"/>
    <w:rsid w:val="00AE3C2D"/>
    <w:rsid w:val="00AF6113"/>
    <w:rsid w:val="00B53D85"/>
    <w:rsid w:val="00B77AC3"/>
    <w:rsid w:val="00BA6ADE"/>
    <w:rsid w:val="00CD55A6"/>
    <w:rsid w:val="00CE7C7C"/>
    <w:rsid w:val="00D13EFF"/>
    <w:rsid w:val="00D22CD5"/>
    <w:rsid w:val="00D739C2"/>
    <w:rsid w:val="00D874A6"/>
    <w:rsid w:val="00DC64E6"/>
    <w:rsid w:val="00DD50FF"/>
    <w:rsid w:val="00DE6DD8"/>
    <w:rsid w:val="00E029DF"/>
    <w:rsid w:val="00EC745E"/>
    <w:rsid w:val="00ED1AE2"/>
    <w:rsid w:val="00FB22B2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6A383"/>
  <w15:chartTrackingRefBased/>
  <w15:docId w15:val="{4544B96F-F60E-7941-96C5-CA5785AC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8F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5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578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57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ntana.edu/i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Hebner, Madison</dc:creator>
  <cp:keywords/>
  <dc:description/>
  <cp:lastModifiedBy>Hebner, Madison</cp:lastModifiedBy>
  <cp:revision>1</cp:revision>
  <dcterms:created xsi:type="dcterms:W3CDTF">2025-09-10T19:29:00Z</dcterms:created>
  <dcterms:modified xsi:type="dcterms:W3CDTF">2025-09-10T19:30:00Z</dcterms:modified>
</cp:coreProperties>
</file>