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C764B" w14:textId="3A656C68" w:rsidR="0007531C" w:rsidRPr="00DE6279" w:rsidRDefault="00E15AED" w:rsidP="0007531C">
      <w:pPr>
        <w:rPr>
          <w:b/>
          <w:bCs/>
          <w:color w:val="4472C4" w:themeColor="accent1"/>
        </w:rPr>
      </w:pPr>
      <w:r w:rsidRPr="00DE6279">
        <w:rPr>
          <w:b/>
          <w:bCs/>
          <w:color w:val="4472C4" w:themeColor="accent1"/>
        </w:rPr>
        <w:t xml:space="preserve">Research in Educational </w:t>
      </w:r>
      <w:r w:rsidR="00623115" w:rsidRPr="00DE6279">
        <w:rPr>
          <w:b/>
          <w:bCs/>
          <w:color w:val="4472C4" w:themeColor="accent1"/>
        </w:rPr>
        <w:t>Settings – School Permission Template</w:t>
      </w:r>
    </w:p>
    <w:p w14:paraId="1BD32DFA" w14:textId="6D31251F" w:rsidR="005B249F" w:rsidRPr="006D0978" w:rsidRDefault="005B249F" w:rsidP="0007531C">
      <w:pPr>
        <w:rPr>
          <w:b/>
          <w:bCs/>
          <w:i/>
          <w:iCs/>
          <w:color w:val="4472C4" w:themeColor="accent1"/>
        </w:rPr>
      </w:pPr>
      <w:r w:rsidRPr="006D0978">
        <w:rPr>
          <w:b/>
          <w:bCs/>
          <w:i/>
          <w:iCs/>
          <w:color w:val="4472C4" w:themeColor="accent1"/>
        </w:rPr>
        <w:t xml:space="preserve">Applies to research proposals </w:t>
      </w:r>
      <w:r w:rsidR="009C75B5" w:rsidRPr="006D0978">
        <w:rPr>
          <w:b/>
          <w:bCs/>
          <w:i/>
          <w:iCs/>
          <w:color w:val="4472C4" w:themeColor="accent1"/>
        </w:rPr>
        <w:t xml:space="preserve">to be conducted in K-12 schools or post-secondary </w:t>
      </w:r>
      <w:r w:rsidR="00D37144" w:rsidRPr="006D0978">
        <w:rPr>
          <w:b/>
          <w:bCs/>
          <w:i/>
          <w:iCs/>
          <w:color w:val="4472C4" w:themeColor="accent1"/>
        </w:rPr>
        <w:t>institutions.</w:t>
      </w:r>
    </w:p>
    <w:p w14:paraId="3F65A662" w14:textId="3825BDCF" w:rsidR="00DB4314" w:rsidRDefault="00D05B46" w:rsidP="0007531C">
      <w:r w:rsidRPr="00DE6279">
        <w:rPr>
          <w:i/>
          <w:iCs/>
          <w:color w:val="4472C4" w:themeColor="accent1"/>
        </w:rPr>
        <w:t xml:space="preserve">Instructions: </w:t>
      </w:r>
      <w:r w:rsidR="004B5EC5">
        <w:rPr>
          <w:i/>
          <w:iCs/>
          <w:color w:val="4472C4" w:themeColor="accent1"/>
        </w:rPr>
        <w:t>The MSU researcher should complete the top half of this form. The institutional official (school principal, administrator</w:t>
      </w:r>
      <w:r w:rsidR="008328EC">
        <w:rPr>
          <w:i/>
          <w:iCs/>
          <w:color w:val="4472C4" w:themeColor="accent1"/>
        </w:rPr>
        <w:t>, or registrar, as applicable) should complete the bottom half. Upload the completed form to your MSU Institutional Review Board protocol in TOPAZ before beginning any research activities.</w:t>
      </w:r>
    </w:p>
    <w:p w14:paraId="08DE7D5A" w14:textId="59738296" w:rsidR="00555CB9" w:rsidRPr="00E15AED" w:rsidRDefault="00D818B3" w:rsidP="0007531C">
      <w:pPr>
        <w:rPr>
          <w:b/>
          <w:bCs/>
        </w:rPr>
      </w:pPr>
      <w:r>
        <w:rPr>
          <w:b/>
          <w:bCs/>
        </w:rPr>
        <w:t xml:space="preserve">Permission to Conduct </w:t>
      </w:r>
      <w:r w:rsidRPr="00D818B3">
        <w:rPr>
          <w:b/>
          <w:bCs/>
        </w:rPr>
        <w:t>Montana State University</w:t>
      </w:r>
      <w:r>
        <w:rPr>
          <w:b/>
          <w:bCs/>
        </w:rPr>
        <w:t xml:space="preserve"> Research </w:t>
      </w:r>
      <w:r w:rsidR="00DE13C0">
        <w:rPr>
          <w:b/>
          <w:bCs/>
        </w:rPr>
        <w:t>at School Site</w:t>
      </w:r>
    </w:p>
    <w:p w14:paraId="637F28CC" w14:textId="3AE18F3A" w:rsidR="0007531C" w:rsidRDefault="007A5DF9" w:rsidP="0007531C">
      <w:r>
        <w:t xml:space="preserve">Montana State University </w:t>
      </w:r>
      <w:r w:rsidR="008F01AE">
        <w:t>Researcher Name</w:t>
      </w:r>
      <w:r>
        <w:t>:</w:t>
      </w:r>
      <w:r w:rsidR="009E2316">
        <w:t xml:space="preserve"> </w:t>
      </w:r>
    </w:p>
    <w:p w14:paraId="6D254644" w14:textId="08D47625" w:rsidR="00CE05E0" w:rsidRDefault="00CE05E0" w:rsidP="0007531C">
      <w:r>
        <w:t>MSU IRB Protocol Number:</w:t>
      </w:r>
    </w:p>
    <w:p w14:paraId="56DDF755" w14:textId="4C147D0E" w:rsidR="009E2316" w:rsidRDefault="009E2316" w:rsidP="0007531C">
      <w:r>
        <w:t xml:space="preserve">Research Study Title: </w:t>
      </w:r>
    </w:p>
    <w:p w14:paraId="3CE4D4BF" w14:textId="417AE99A" w:rsidR="00D818B3" w:rsidRDefault="00D818B3" w:rsidP="0007531C">
      <w:r>
        <w:t>School</w:t>
      </w:r>
      <w:r w:rsidR="00801DC5">
        <w:t>/Institution</w:t>
      </w:r>
      <w:r>
        <w:t xml:space="preserve"> </w:t>
      </w:r>
      <w:r w:rsidR="00C42F52">
        <w:t>Name</w:t>
      </w:r>
      <w:r>
        <w:t xml:space="preserve">: </w:t>
      </w:r>
    </w:p>
    <w:p w14:paraId="11E9EB2C" w14:textId="41F35DDB" w:rsidR="00D818B3" w:rsidRDefault="00C42F52" w:rsidP="0007531C">
      <w:r>
        <w:t xml:space="preserve">Location (City, State): </w:t>
      </w:r>
    </w:p>
    <w:p w14:paraId="7D0F7137" w14:textId="17CA731A" w:rsidR="00CE05E0" w:rsidRDefault="00CE05E0" w:rsidP="0007531C">
      <w:r>
        <w:t>Anticipated Start Date:</w:t>
      </w:r>
    </w:p>
    <w:p w14:paraId="5B407446" w14:textId="25D3D6ED" w:rsidR="00CE05E0" w:rsidRDefault="00CE05E0" w:rsidP="0007531C">
      <w:r>
        <w:t>Anticipated End Date:</w:t>
      </w:r>
    </w:p>
    <w:p w14:paraId="6BADDA2F" w14:textId="5CC29282" w:rsidR="00CE05E0" w:rsidRDefault="00CE05E0" w:rsidP="0007531C">
      <w:pPr>
        <w:rPr>
          <w:b/>
          <w:bCs/>
        </w:rPr>
      </w:pPr>
      <w:r>
        <w:rPr>
          <w:b/>
          <w:bCs/>
        </w:rPr>
        <w:t xml:space="preserve">What are Student Education </w:t>
      </w:r>
      <w:r w:rsidR="00AC1EC1">
        <w:rPr>
          <w:b/>
          <w:bCs/>
        </w:rPr>
        <w:t>Records?</w:t>
      </w:r>
    </w:p>
    <w:p w14:paraId="2DE63F39" w14:textId="5C239CEE" w:rsidR="00AC1EC1" w:rsidRDefault="00AC1EC1" w:rsidP="0007531C">
      <w:r>
        <w:t>Student Education Records are records that contain information directly related to a student and are maintained by an educational institution. Examples include but are not limited to:</w:t>
      </w:r>
    </w:p>
    <w:p w14:paraId="386B8960" w14:textId="74853EB3" w:rsidR="00AC1EC1" w:rsidRDefault="00AC1EC1" w:rsidP="00AC1EC1">
      <w:pPr>
        <w:pStyle w:val="ListParagraph"/>
        <w:numPr>
          <w:ilvl w:val="0"/>
          <w:numId w:val="3"/>
        </w:numPr>
      </w:pPr>
      <w:r>
        <w:t>Grades, GPA, or transcripts</w:t>
      </w:r>
    </w:p>
    <w:p w14:paraId="7B074F02" w14:textId="50BC3E54" w:rsidR="00AC1EC1" w:rsidRDefault="00AC1EC1" w:rsidP="00AC1EC1">
      <w:pPr>
        <w:pStyle w:val="ListParagraph"/>
        <w:numPr>
          <w:ilvl w:val="0"/>
          <w:numId w:val="3"/>
        </w:numPr>
      </w:pPr>
      <w:r>
        <w:t>Course schedules or class lists</w:t>
      </w:r>
    </w:p>
    <w:p w14:paraId="5A5409AD" w14:textId="732D6F76" w:rsidR="00AC1EC1" w:rsidRDefault="00AC1EC1" w:rsidP="00AC1EC1">
      <w:pPr>
        <w:pStyle w:val="ListParagraph"/>
        <w:numPr>
          <w:ilvl w:val="0"/>
          <w:numId w:val="3"/>
        </w:numPr>
      </w:pPr>
      <w:r>
        <w:t>Student work products (graded tests, homework, submitted assignments)</w:t>
      </w:r>
    </w:p>
    <w:p w14:paraId="4CC5CA2F" w14:textId="53033740" w:rsidR="00AC1EC1" w:rsidRDefault="00AC1EC1" w:rsidP="00AC1EC1">
      <w:pPr>
        <w:pStyle w:val="ListParagraph"/>
        <w:numPr>
          <w:ilvl w:val="0"/>
          <w:numId w:val="3"/>
        </w:numPr>
      </w:pPr>
      <w:r>
        <w:t>Audio or video recordings of students in classrooms</w:t>
      </w:r>
    </w:p>
    <w:p w14:paraId="60183DC1" w14:textId="344058CF" w:rsidR="00AC1EC1" w:rsidRDefault="00AC1EC1" w:rsidP="00AC1EC1">
      <w:pPr>
        <w:pStyle w:val="ListParagraph"/>
        <w:numPr>
          <w:ilvl w:val="0"/>
          <w:numId w:val="3"/>
        </w:numPr>
      </w:pPr>
      <w:r>
        <w:t>Virtual class discussion posts or interactions with online learning systems</w:t>
      </w:r>
    </w:p>
    <w:p w14:paraId="2D02A764" w14:textId="6DF88172" w:rsidR="00AC1EC1" w:rsidRDefault="00AC1EC1" w:rsidP="00AC1EC1">
      <w:pPr>
        <w:pStyle w:val="ListParagraph"/>
        <w:numPr>
          <w:ilvl w:val="0"/>
          <w:numId w:val="3"/>
        </w:numPr>
      </w:pPr>
      <w:r>
        <w:t xml:space="preserve">Student discipline </w:t>
      </w:r>
      <w:r w:rsidR="00691FA3">
        <w:t>files, health records, or special education records including Individualized Education Programs (IEPs), 504</w:t>
      </w:r>
      <w:r w:rsidR="00F455DF">
        <w:t xml:space="preserve"> plans, and related services documentation</w:t>
      </w:r>
    </w:p>
    <w:p w14:paraId="7687576D" w14:textId="77777777" w:rsidR="008305FD" w:rsidRDefault="00AC1EC1" w:rsidP="00AC1EC1">
      <w:r>
        <w:rPr>
          <w:b/>
          <w:bCs/>
        </w:rPr>
        <w:t>Important</w:t>
      </w:r>
      <w:r>
        <w:t xml:space="preserve">: </w:t>
      </w:r>
      <w:r w:rsidR="006C3D02">
        <w:t>If your research involves access to identifiable Student Education Records, written parental consent and age-appropriate student assent are required before any records may be accessed or used for research purposes – regardless of whether the school receives federal funding or whether the research itself is federally funded. The protection follows the identifiable student record, not the funding source. This requirement cannot be waived by a school principal, administrator, or registrar. The school site holds final authority on the release of records, but MSU’s IRB must review and approve FERPA-compliant consent/assent before research begins.</w:t>
      </w:r>
    </w:p>
    <w:p w14:paraId="02813B3D" w14:textId="1699CCBD" w:rsidR="00AC1EC1" w:rsidRPr="00AC1EC1" w:rsidRDefault="008305FD" w:rsidP="00AC1EC1">
      <w:r>
        <w:t xml:space="preserve">See </w:t>
      </w:r>
      <w:hyperlink r:id="rId5" w:history="1">
        <w:r w:rsidRPr="006F475A">
          <w:rPr>
            <w:rStyle w:val="Hyperlink"/>
          </w:rPr>
          <w:t>FERPA in Research</w:t>
        </w:r>
      </w:hyperlink>
      <w:r>
        <w:t xml:space="preserve"> for full guidance on compliant consent requirements and age-specific assent guidelines.</w:t>
      </w:r>
      <w:r w:rsidR="00F455DF">
        <w:t xml:space="preserve"> </w:t>
      </w:r>
    </w:p>
    <w:p w14:paraId="2B045391" w14:textId="54B6CFBA" w:rsidR="006B4B76" w:rsidRDefault="006B4B76" w:rsidP="008C2E3B">
      <w:pPr>
        <w:pBdr>
          <w:bottom w:val="single" w:sz="6" w:space="10" w:color="auto"/>
        </w:pBdr>
        <w:rPr>
          <w:b/>
          <w:bCs/>
        </w:rPr>
      </w:pPr>
      <w:r>
        <w:rPr>
          <w:b/>
          <w:bCs/>
        </w:rPr>
        <w:t>__________________________________________________________________________________________________</w:t>
      </w:r>
    </w:p>
    <w:p w14:paraId="273E199E" w14:textId="64DDC610" w:rsidR="00AE0844" w:rsidRPr="008305FD" w:rsidRDefault="008305FD" w:rsidP="008C2E3B">
      <w:pPr>
        <w:pBdr>
          <w:bottom w:val="single" w:sz="6" w:space="10" w:color="auto"/>
        </w:pBdr>
        <w:rPr>
          <w:b/>
          <w:bCs/>
        </w:rPr>
      </w:pPr>
      <w:r>
        <w:rPr>
          <w:b/>
          <w:bCs/>
        </w:rPr>
        <w:t>Student Education Records</w:t>
      </w:r>
    </w:p>
    <w:p w14:paraId="449E4CA9" w14:textId="2556F251" w:rsidR="008B1FF4" w:rsidRDefault="008305FD" w:rsidP="008C2E3B">
      <w:pPr>
        <w:pBdr>
          <w:bottom w:val="single" w:sz="6" w:space="10" w:color="auto"/>
        </w:pBdr>
      </w:pPr>
      <w:r>
        <w:t>Will your research involve the use of identifiable Student Educational Records?</w:t>
      </w:r>
    </w:p>
    <w:p w14:paraId="3B0FC5E8" w14:textId="547F1CA3" w:rsidR="00E97422" w:rsidRDefault="00000000" w:rsidP="008C2E3B">
      <w:pPr>
        <w:pBdr>
          <w:bottom w:val="single" w:sz="6" w:space="10" w:color="auto"/>
        </w:pBdr>
      </w:pPr>
      <w:sdt>
        <w:sdtPr>
          <w:id w:val="584956831"/>
          <w14:checkbox>
            <w14:checked w14:val="0"/>
            <w14:checkedState w14:val="2612" w14:font="MS Gothic"/>
            <w14:uncheckedState w14:val="2610" w14:font="MS Gothic"/>
          </w14:checkbox>
        </w:sdtPr>
        <w:sdtContent>
          <w:r w:rsidR="000A7896">
            <w:rPr>
              <w:rFonts w:ascii="MS Gothic" w:eastAsia="MS Gothic" w:hAnsi="MS Gothic" w:hint="eastAsia"/>
            </w:rPr>
            <w:t>☐</w:t>
          </w:r>
        </w:sdtContent>
      </w:sdt>
      <w:r w:rsidR="00903FFE">
        <w:t xml:space="preserve"> </w:t>
      </w:r>
      <w:r w:rsidR="00E97422">
        <w:t xml:space="preserve">Yes, </w:t>
      </w:r>
      <w:r w:rsidR="00903FFE">
        <w:t xml:space="preserve">my </w:t>
      </w:r>
      <w:r w:rsidR="00FC0A35">
        <w:t xml:space="preserve">research includes the use of Student Education Records for research purposes. Written parental consent, age-appropriate assent, and </w:t>
      </w:r>
      <w:r w:rsidR="008C2E3B">
        <w:t xml:space="preserve">Eligible Student consent </w:t>
      </w:r>
      <w:r w:rsidR="009B6761">
        <w:t>are</w:t>
      </w:r>
      <w:r w:rsidR="008C2E3B">
        <w:t xml:space="preserve"> required and must be included in my IRB protocol.</w:t>
      </w:r>
    </w:p>
    <w:p w14:paraId="2E3F0E50" w14:textId="44901B16" w:rsidR="00903FFE" w:rsidRDefault="00000000" w:rsidP="008C2E3B">
      <w:pPr>
        <w:pBdr>
          <w:bottom w:val="single" w:sz="6" w:space="10" w:color="auto"/>
        </w:pBdr>
      </w:pPr>
      <w:sdt>
        <w:sdtPr>
          <w:id w:val="823557276"/>
          <w14:checkbox>
            <w14:checked w14:val="0"/>
            <w14:checkedState w14:val="2612" w14:font="MS Gothic"/>
            <w14:uncheckedState w14:val="2610" w14:font="MS Gothic"/>
          </w14:checkbox>
        </w:sdtPr>
        <w:sdtContent>
          <w:r w:rsidR="00903FFE">
            <w:rPr>
              <w:rFonts w:ascii="MS Gothic" w:eastAsia="MS Gothic" w:hAnsi="MS Gothic" w:hint="eastAsia"/>
            </w:rPr>
            <w:t>☐</w:t>
          </w:r>
        </w:sdtContent>
      </w:sdt>
      <w:r w:rsidR="00903FFE">
        <w:t xml:space="preserve"> No, I will not </w:t>
      </w:r>
      <w:r w:rsidR="008C2E3B">
        <w:t>access or use Student Education Records for research purposes.</w:t>
      </w:r>
    </w:p>
    <w:p w14:paraId="60E45E3F" w14:textId="77777777" w:rsidR="006B4B76" w:rsidRDefault="006B4B76" w:rsidP="0007531C"/>
    <w:p w14:paraId="3E34AF60" w14:textId="340089FA" w:rsidR="000672B0" w:rsidRDefault="000672B0" w:rsidP="0007531C">
      <w:pPr>
        <w:rPr>
          <w:b/>
          <w:bCs/>
        </w:rPr>
      </w:pPr>
      <w:r w:rsidRPr="001D587A">
        <w:rPr>
          <w:b/>
          <w:bCs/>
        </w:rPr>
        <w:lastRenderedPageBreak/>
        <w:t>School Administrator Approval</w:t>
      </w:r>
    </w:p>
    <w:p w14:paraId="4D211B7A" w14:textId="5E84B40D" w:rsidR="001D587A" w:rsidRDefault="001D587A" w:rsidP="0007531C">
      <w:r>
        <w:t xml:space="preserve">I verify that the proposed research to be conducted by the Montana State University </w:t>
      </w:r>
      <w:r w:rsidR="009B6761">
        <w:t>researcher</w:t>
      </w:r>
      <w:r>
        <w:t xml:space="preserve"> named above has been reviewed by our institution. I approve this research project at our school site.</w:t>
      </w:r>
    </w:p>
    <w:p w14:paraId="5F6BBE1E" w14:textId="527A20E2" w:rsidR="001D587A" w:rsidRDefault="001D587A" w:rsidP="0007531C">
      <w:r>
        <w:t xml:space="preserve">Regardless of our school’s individual preferences, I acknowledge that Montana State University’s </w:t>
      </w:r>
      <w:r w:rsidR="009B6761">
        <w:t>Institutional</w:t>
      </w:r>
      <w:r>
        <w:t xml:space="preserve"> Review Board:</w:t>
      </w:r>
    </w:p>
    <w:p w14:paraId="5243D67B" w14:textId="79FF05F6" w:rsidR="001D587A" w:rsidRDefault="009B6761" w:rsidP="009B6761">
      <w:pPr>
        <w:pStyle w:val="ListParagraph"/>
        <w:numPr>
          <w:ilvl w:val="0"/>
          <w:numId w:val="4"/>
        </w:numPr>
      </w:pPr>
      <w:r>
        <w:t>Will review the full scope of the research and requir</w:t>
      </w:r>
      <w:r w:rsidR="00CB6227">
        <w:t>e FERPA-compliant consent(s) for any use of identifiable Student Education Records for research purposes. The school site holds the final authority on the release of such records.</w:t>
      </w:r>
    </w:p>
    <w:p w14:paraId="2C6D3AA2" w14:textId="2120B0EC" w:rsidR="00CB6227" w:rsidRDefault="00CB6227" w:rsidP="009B6761">
      <w:pPr>
        <w:pStyle w:val="ListParagraph"/>
        <w:numPr>
          <w:ilvl w:val="0"/>
          <w:numId w:val="4"/>
        </w:numPr>
      </w:pPr>
      <w:r>
        <w:t xml:space="preserve">Requires age-appropriate child assent from student participants. Documentation of assent or a simple assent statement is accepted. Assent requirements vary by age – please refer to MSU’s </w:t>
      </w:r>
      <w:hyperlink r:id="rId6" w:history="1">
        <w:r w:rsidRPr="009909FD">
          <w:rPr>
            <w:rStyle w:val="Hyperlink"/>
          </w:rPr>
          <w:t>FERPA in Research</w:t>
        </w:r>
      </w:hyperlink>
      <w:r>
        <w:t xml:space="preserve"> page for age-specific assent guidance.</w:t>
      </w:r>
    </w:p>
    <w:p w14:paraId="62F9E5FB" w14:textId="7DAC04C5" w:rsidR="00CB6227" w:rsidRDefault="00CB6227" w:rsidP="009B6761">
      <w:pPr>
        <w:pStyle w:val="ListParagraph"/>
        <w:numPr>
          <w:ilvl w:val="0"/>
          <w:numId w:val="4"/>
        </w:numPr>
      </w:pPr>
      <w:r>
        <w:t>Requires that research activities do not begin until IRB approval has been received by the researcher.</w:t>
      </w:r>
    </w:p>
    <w:p w14:paraId="6D447001" w14:textId="77777777" w:rsidR="00CB6227" w:rsidRDefault="00CB6227" w:rsidP="00CB6227"/>
    <w:p w14:paraId="17C038B7" w14:textId="54AB886A" w:rsidR="00CB6227" w:rsidRDefault="00CB6227" w:rsidP="00CB6227">
      <w:r>
        <w:rPr>
          <w:b/>
          <w:bCs/>
        </w:rPr>
        <w:t>School-Specific Requirements</w:t>
      </w:r>
      <w:r>
        <w:t xml:space="preserve"> </w:t>
      </w:r>
      <w:r>
        <w:rPr>
          <w:i/>
          <w:iCs/>
        </w:rPr>
        <w:t>(if applicable)</w:t>
      </w:r>
    </w:p>
    <w:p w14:paraId="4F6E31A8" w14:textId="34BF61A8" w:rsidR="00CB6227" w:rsidRDefault="00CB6227" w:rsidP="00CB6227">
      <w:r>
        <w:t>In addition to MSU IRB requirements, our school also requires the following before research may begin:</w:t>
      </w:r>
    </w:p>
    <w:p w14:paraId="31666C50" w14:textId="77777777" w:rsidR="00CB6227" w:rsidRDefault="00CB6227" w:rsidP="00CB6227"/>
    <w:p w14:paraId="1D59A284" w14:textId="77777777" w:rsidR="00CB6227" w:rsidRDefault="00CB6227" w:rsidP="00CB6227"/>
    <w:p w14:paraId="6073741F" w14:textId="77777777" w:rsidR="00CB6227" w:rsidRDefault="00CB6227" w:rsidP="00CB6227"/>
    <w:p w14:paraId="0C5F1052" w14:textId="6056356C" w:rsidR="00CB6227" w:rsidRDefault="00B66D5D" w:rsidP="00CB6227">
      <w:pPr>
        <w:pBdr>
          <w:bottom w:val="single" w:sz="12" w:space="1" w:color="auto"/>
        </w:pBdr>
      </w:pPr>
      <w:r>
        <w:t>If no additional requirements apply, leave blank.</w:t>
      </w:r>
    </w:p>
    <w:p w14:paraId="46AE501E" w14:textId="77777777" w:rsidR="00B66D5D" w:rsidRDefault="00B66D5D" w:rsidP="00CB6227"/>
    <w:p w14:paraId="1C0B0C7E" w14:textId="5A85ABEC" w:rsidR="00B66D5D" w:rsidRDefault="00655F5E" w:rsidP="00CB6227">
      <w:r>
        <w:rPr>
          <w:b/>
          <w:bCs/>
        </w:rPr>
        <w:t>Approver Signature</w:t>
      </w:r>
      <w:r>
        <w:t>: ______________________________________________</w:t>
      </w:r>
    </w:p>
    <w:p w14:paraId="7A6D9DCC" w14:textId="622F3B0D" w:rsidR="00655F5E" w:rsidRDefault="00655F5E" w:rsidP="00CB6227">
      <w:r>
        <w:rPr>
          <w:b/>
          <w:bCs/>
        </w:rPr>
        <w:t>Approver Printed Name:</w:t>
      </w:r>
      <w:r>
        <w:t xml:space="preserve"> __________________________________________</w:t>
      </w:r>
    </w:p>
    <w:p w14:paraId="1EC799F5" w14:textId="2AC35225" w:rsidR="00655F5E" w:rsidRDefault="00655F5E" w:rsidP="00CB6227">
      <w:r>
        <w:rPr>
          <w:b/>
          <w:bCs/>
        </w:rPr>
        <w:t>Approver Title</w:t>
      </w:r>
      <w:r>
        <w:t>: __________________________________________________</w:t>
      </w:r>
    </w:p>
    <w:p w14:paraId="1FD7D845" w14:textId="39536481" w:rsidR="00655F5E" w:rsidRDefault="00231289" w:rsidP="00CB6227">
      <w:r>
        <w:rPr>
          <w:b/>
          <w:bCs/>
        </w:rPr>
        <w:t>Date:</w:t>
      </w:r>
      <w:r>
        <w:t xml:space="preserve"> __________________________________________________________</w:t>
      </w:r>
    </w:p>
    <w:p w14:paraId="6649D65E" w14:textId="03CB6FDF" w:rsidR="00231289" w:rsidRDefault="00231289" w:rsidP="00CB6227">
      <w:r>
        <w:rPr>
          <w:b/>
          <w:bCs/>
        </w:rPr>
        <w:t>Email</w:t>
      </w:r>
      <w:r>
        <w:t>: _________________________________________________________</w:t>
      </w:r>
    </w:p>
    <w:p w14:paraId="4FE7BB3F" w14:textId="64CDB0E9" w:rsidR="00231289" w:rsidRPr="00231289" w:rsidRDefault="00231289" w:rsidP="00CB6227">
      <w:r>
        <w:rPr>
          <w:b/>
          <w:bCs/>
        </w:rPr>
        <w:t>Phone</w:t>
      </w:r>
      <w:r>
        <w:t>: ________________________________________________________</w:t>
      </w:r>
    </w:p>
    <w:sectPr w:rsidR="00231289" w:rsidRPr="00231289" w:rsidSect="0098019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D78C6"/>
    <w:multiLevelType w:val="hybridMultilevel"/>
    <w:tmpl w:val="47223E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25898"/>
    <w:multiLevelType w:val="hybridMultilevel"/>
    <w:tmpl w:val="ED28A1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9D20F6"/>
    <w:multiLevelType w:val="hybridMultilevel"/>
    <w:tmpl w:val="48147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2027A0"/>
    <w:multiLevelType w:val="hybridMultilevel"/>
    <w:tmpl w:val="E3EC7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49535706">
    <w:abstractNumId w:val="0"/>
  </w:num>
  <w:num w:numId="2" w16cid:durableId="901672447">
    <w:abstractNumId w:val="1"/>
  </w:num>
  <w:num w:numId="3" w16cid:durableId="1268348540">
    <w:abstractNumId w:val="3"/>
  </w:num>
  <w:num w:numId="4" w16cid:durableId="6760338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120"/>
    <w:rsid w:val="00012FAD"/>
    <w:rsid w:val="000672B0"/>
    <w:rsid w:val="0007531C"/>
    <w:rsid w:val="000A7896"/>
    <w:rsid w:val="000E3141"/>
    <w:rsid w:val="000F477E"/>
    <w:rsid w:val="001D587A"/>
    <w:rsid w:val="001D7903"/>
    <w:rsid w:val="00210148"/>
    <w:rsid w:val="002141A7"/>
    <w:rsid w:val="00231289"/>
    <w:rsid w:val="00311184"/>
    <w:rsid w:val="00335954"/>
    <w:rsid w:val="00347E67"/>
    <w:rsid w:val="00380251"/>
    <w:rsid w:val="003D2BD5"/>
    <w:rsid w:val="003E0E8B"/>
    <w:rsid w:val="003E531F"/>
    <w:rsid w:val="00404B09"/>
    <w:rsid w:val="004B1EC3"/>
    <w:rsid w:val="004B5EC5"/>
    <w:rsid w:val="004D2C96"/>
    <w:rsid w:val="00503385"/>
    <w:rsid w:val="005435E9"/>
    <w:rsid w:val="00545120"/>
    <w:rsid w:val="00555CB9"/>
    <w:rsid w:val="005B249F"/>
    <w:rsid w:val="005D5703"/>
    <w:rsid w:val="005D724B"/>
    <w:rsid w:val="00623115"/>
    <w:rsid w:val="00655F5E"/>
    <w:rsid w:val="00691FA3"/>
    <w:rsid w:val="006B4B76"/>
    <w:rsid w:val="006C3D02"/>
    <w:rsid w:val="006D0978"/>
    <w:rsid w:val="006E7F87"/>
    <w:rsid w:val="006F475A"/>
    <w:rsid w:val="00702123"/>
    <w:rsid w:val="00714CA6"/>
    <w:rsid w:val="007277E0"/>
    <w:rsid w:val="007A5DF9"/>
    <w:rsid w:val="007A5F87"/>
    <w:rsid w:val="007F6407"/>
    <w:rsid w:val="007F6A5D"/>
    <w:rsid w:val="00801DC5"/>
    <w:rsid w:val="008305FD"/>
    <w:rsid w:val="008328EC"/>
    <w:rsid w:val="008B02A6"/>
    <w:rsid w:val="008B1FF4"/>
    <w:rsid w:val="008C2E3B"/>
    <w:rsid w:val="008F01AE"/>
    <w:rsid w:val="00903FFE"/>
    <w:rsid w:val="00980197"/>
    <w:rsid w:val="009909FD"/>
    <w:rsid w:val="009B6761"/>
    <w:rsid w:val="009C24F4"/>
    <w:rsid w:val="009C64C5"/>
    <w:rsid w:val="009C75B5"/>
    <w:rsid w:val="009D3018"/>
    <w:rsid w:val="009E2316"/>
    <w:rsid w:val="00A34C66"/>
    <w:rsid w:val="00A73B35"/>
    <w:rsid w:val="00AC1EC1"/>
    <w:rsid w:val="00AE0844"/>
    <w:rsid w:val="00B04956"/>
    <w:rsid w:val="00B66D5D"/>
    <w:rsid w:val="00B9765C"/>
    <w:rsid w:val="00BD6868"/>
    <w:rsid w:val="00C36116"/>
    <w:rsid w:val="00C42F52"/>
    <w:rsid w:val="00C77F4F"/>
    <w:rsid w:val="00CB6227"/>
    <w:rsid w:val="00CE05E0"/>
    <w:rsid w:val="00CF31B7"/>
    <w:rsid w:val="00D05B46"/>
    <w:rsid w:val="00D37144"/>
    <w:rsid w:val="00D818B3"/>
    <w:rsid w:val="00D82735"/>
    <w:rsid w:val="00DB4314"/>
    <w:rsid w:val="00DE13C0"/>
    <w:rsid w:val="00DE6279"/>
    <w:rsid w:val="00E156F4"/>
    <w:rsid w:val="00E15AED"/>
    <w:rsid w:val="00E16E03"/>
    <w:rsid w:val="00E97422"/>
    <w:rsid w:val="00ED08CA"/>
    <w:rsid w:val="00F02727"/>
    <w:rsid w:val="00F34F5C"/>
    <w:rsid w:val="00F362F4"/>
    <w:rsid w:val="00F455DF"/>
    <w:rsid w:val="00F752A7"/>
    <w:rsid w:val="00FB1E14"/>
    <w:rsid w:val="00FC0A35"/>
    <w:rsid w:val="00FD432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F16A9"/>
  <w15:chartTrackingRefBased/>
  <w15:docId w15:val="{90E11416-393A-4AEB-816C-EA7298C94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04B09"/>
    <w:rPr>
      <w:color w:val="0563C1" w:themeColor="hyperlink"/>
      <w:u w:val="single"/>
    </w:rPr>
  </w:style>
  <w:style w:type="character" w:styleId="UnresolvedMention">
    <w:name w:val="Unresolved Mention"/>
    <w:basedOn w:val="DefaultParagraphFont"/>
    <w:uiPriority w:val="99"/>
    <w:semiHidden/>
    <w:unhideWhenUsed/>
    <w:rsid w:val="00404B09"/>
    <w:rPr>
      <w:color w:val="605E5C"/>
      <w:shd w:val="clear" w:color="auto" w:fill="E1DFDD"/>
    </w:rPr>
  </w:style>
  <w:style w:type="paragraph" w:styleId="Revision">
    <w:name w:val="Revision"/>
    <w:hidden/>
    <w:uiPriority w:val="99"/>
    <w:semiHidden/>
    <w:rsid w:val="00404B09"/>
    <w:pPr>
      <w:spacing w:after="0" w:line="240" w:lineRule="auto"/>
    </w:pPr>
  </w:style>
  <w:style w:type="character" w:styleId="PlaceholderText">
    <w:name w:val="Placeholder Text"/>
    <w:basedOn w:val="DefaultParagraphFont"/>
    <w:uiPriority w:val="99"/>
    <w:semiHidden/>
    <w:rsid w:val="009E2316"/>
    <w:rPr>
      <w:color w:val="808080"/>
    </w:rPr>
  </w:style>
  <w:style w:type="paragraph" w:styleId="ListParagraph">
    <w:name w:val="List Paragraph"/>
    <w:basedOn w:val="Normal"/>
    <w:uiPriority w:val="34"/>
    <w:qFormat/>
    <w:rsid w:val="009D3018"/>
    <w:pPr>
      <w:ind w:left="720"/>
      <w:contextualSpacing/>
    </w:pPr>
  </w:style>
  <w:style w:type="character" w:styleId="CommentReference">
    <w:name w:val="annotation reference"/>
    <w:basedOn w:val="DefaultParagraphFont"/>
    <w:uiPriority w:val="99"/>
    <w:semiHidden/>
    <w:unhideWhenUsed/>
    <w:rsid w:val="007F6407"/>
    <w:rPr>
      <w:sz w:val="16"/>
      <w:szCs w:val="16"/>
    </w:rPr>
  </w:style>
  <w:style w:type="paragraph" w:styleId="CommentText">
    <w:name w:val="annotation text"/>
    <w:basedOn w:val="Normal"/>
    <w:link w:val="CommentTextChar"/>
    <w:uiPriority w:val="99"/>
    <w:unhideWhenUsed/>
    <w:rsid w:val="007F6407"/>
    <w:pPr>
      <w:spacing w:line="240" w:lineRule="auto"/>
    </w:pPr>
    <w:rPr>
      <w:sz w:val="20"/>
      <w:szCs w:val="20"/>
    </w:rPr>
  </w:style>
  <w:style w:type="character" w:customStyle="1" w:styleId="CommentTextChar">
    <w:name w:val="Comment Text Char"/>
    <w:basedOn w:val="DefaultParagraphFont"/>
    <w:link w:val="CommentText"/>
    <w:uiPriority w:val="99"/>
    <w:rsid w:val="007F6407"/>
    <w:rPr>
      <w:sz w:val="20"/>
      <w:szCs w:val="20"/>
    </w:rPr>
  </w:style>
  <w:style w:type="paragraph" w:styleId="CommentSubject">
    <w:name w:val="annotation subject"/>
    <w:basedOn w:val="CommentText"/>
    <w:next w:val="CommentText"/>
    <w:link w:val="CommentSubjectChar"/>
    <w:uiPriority w:val="99"/>
    <w:semiHidden/>
    <w:unhideWhenUsed/>
    <w:rsid w:val="007F6407"/>
    <w:rPr>
      <w:b/>
      <w:bCs/>
    </w:rPr>
  </w:style>
  <w:style w:type="character" w:customStyle="1" w:styleId="CommentSubjectChar">
    <w:name w:val="Comment Subject Char"/>
    <w:basedOn w:val="CommentTextChar"/>
    <w:link w:val="CommentSubject"/>
    <w:uiPriority w:val="99"/>
    <w:semiHidden/>
    <w:rsid w:val="007F6407"/>
    <w:rPr>
      <w:b/>
      <w:bCs/>
      <w:sz w:val="20"/>
      <w:szCs w:val="20"/>
    </w:rPr>
  </w:style>
  <w:style w:type="character" w:styleId="FollowedHyperlink">
    <w:name w:val="FollowedHyperlink"/>
    <w:basedOn w:val="DefaultParagraphFont"/>
    <w:uiPriority w:val="99"/>
    <w:semiHidden/>
    <w:unhideWhenUsed/>
    <w:rsid w:val="00D8273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9845934">
      <w:bodyDiv w:val="1"/>
      <w:marLeft w:val="0"/>
      <w:marRight w:val="0"/>
      <w:marTop w:val="0"/>
      <w:marBottom w:val="0"/>
      <w:divBdr>
        <w:top w:val="none" w:sz="0" w:space="0" w:color="auto"/>
        <w:left w:val="none" w:sz="0" w:space="0" w:color="auto"/>
        <w:bottom w:val="none" w:sz="0" w:space="0" w:color="auto"/>
        <w:right w:val="none" w:sz="0" w:space="0" w:color="auto"/>
      </w:divBdr>
      <w:divsChild>
        <w:div w:id="483207363">
          <w:marLeft w:val="-225"/>
          <w:marRight w:val="-225"/>
          <w:marTop w:val="0"/>
          <w:marBottom w:val="0"/>
          <w:divBdr>
            <w:top w:val="none" w:sz="0" w:space="0" w:color="auto"/>
            <w:left w:val="none" w:sz="0" w:space="0" w:color="auto"/>
            <w:bottom w:val="none" w:sz="0" w:space="0" w:color="auto"/>
            <w:right w:val="none" w:sz="0" w:space="0" w:color="auto"/>
          </w:divBdr>
          <w:divsChild>
            <w:div w:id="1207991329">
              <w:marLeft w:val="0"/>
              <w:marRight w:val="0"/>
              <w:marTop w:val="0"/>
              <w:marBottom w:val="0"/>
              <w:divBdr>
                <w:top w:val="none" w:sz="0" w:space="0" w:color="auto"/>
                <w:left w:val="none" w:sz="0" w:space="0" w:color="auto"/>
                <w:bottom w:val="none" w:sz="0" w:space="0" w:color="auto"/>
                <w:right w:val="none" w:sz="0" w:space="0" w:color="auto"/>
              </w:divBdr>
              <w:divsChild>
                <w:div w:id="1763719854">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827431867">
          <w:marLeft w:val="-225"/>
          <w:marRight w:val="-225"/>
          <w:marTop w:val="0"/>
          <w:marBottom w:val="0"/>
          <w:divBdr>
            <w:top w:val="none" w:sz="0" w:space="0" w:color="auto"/>
            <w:left w:val="none" w:sz="0" w:space="0" w:color="auto"/>
            <w:bottom w:val="none" w:sz="0" w:space="0" w:color="auto"/>
            <w:right w:val="none" w:sz="0" w:space="0" w:color="auto"/>
          </w:divBdr>
          <w:divsChild>
            <w:div w:id="45233425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ontana.edu/ric/irb/ferpa.html" TargetMode="External"/><Relationship Id="rId5" Type="http://schemas.openxmlformats.org/officeDocument/2006/relationships/hyperlink" Target="https://www.montana.edu/ric/irb/ferpa.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643</Words>
  <Characters>3671</Characters>
  <Application>Microsoft Office Word</Application>
  <DocSecurity>0</DocSecurity>
  <Lines>30</Lines>
  <Paragraphs>8</Paragraphs>
  <ScaleCrop>false</ScaleCrop>
  <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Beiswanger, Kelly</dc:creator>
  <cp:keywords/>
  <dc:description/>
  <cp:lastModifiedBy>Szott, Brenna</cp:lastModifiedBy>
  <cp:revision>4</cp:revision>
  <dcterms:created xsi:type="dcterms:W3CDTF">2026-08-20T15:38:00Z</dcterms:created>
  <dcterms:modified xsi:type="dcterms:W3CDTF">2026-08-20T15:43:00Z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abc778ff-a08e-4944-9c08-31e32b597fab</vt:lpwstr>
  </property>
</Properties>
</file>